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D8C" w:rsidRPr="00BA7D8C" w:rsidRDefault="00BA7D8C" w:rsidP="00612856">
      <w:pPr>
        <w:jc w:val="center"/>
        <w:rPr>
          <w:rFonts w:ascii="Times New Roman" w:hAnsi="Times New Roman" w:cs="Times New Roman"/>
          <w:b/>
        </w:rPr>
      </w:pPr>
      <w:r w:rsidRPr="00BA7D8C">
        <w:rPr>
          <w:rFonts w:ascii="Times New Roman" w:hAnsi="Times New Roman" w:cs="Times New Roman"/>
          <w:b/>
        </w:rPr>
        <w:t>Smt. Kapila Khandvala College of Education</w:t>
      </w:r>
    </w:p>
    <w:p w:rsidR="00BA7D8C" w:rsidRPr="00BA7D8C" w:rsidRDefault="00BA7D8C" w:rsidP="00612856">
      <w:pPr>
        <w:jc w:val="center"/>
        <w:rPr>
          <w:rFonts w:ascii="Times New Roman" w:hAnsi="Times New Roman" w:cs="Times New Roman"/>
          <w:b/>
        </w:rPr>
      </w:pPr>
      <w:r w:rsidRPr="00BA7D8C">
        <w:rPr>
          <w:rFonts w:ascii="Times New Roman" w:hAnsi="Times New Roman" w:cs="Times New Roman"/>
          <w:b/>
        </w:rPr>
        <w:t>2020- 21</w:t>
      </w:r>
    </w:p>
    <w:p w:rsidR="00612856" w:rsidRPr="00BA7D8C" w:rsidRDefault="00612856" w:rsidP="00612856">
      <w:pPr>
        <w:jc w:val="center"/>
        <w:rPr>
          <w:rFonts w:ascii="Times New Roman" w:hAnsi="Times New Roman" w:cs="Times New Roman"/>
          <w:b/>
        </w:rPr>
      </w:pPr>
      <w:r w:rsidRPr="00BA7D8C">
        <w:rPr>
          <w:rFonts w:ascii="Times New Roman" w:hAnsi="Times New Roman" w:cs="Times New Roman"/>
          <w:b/>
        </w:rPr>
        <w:t>KKCE’s Alumni Association- NIRANTAR</w:t>
      </w:r>
    </w:p>
    <w:p w:rsidR="00BA7D8C" w:rsidRPr="00BA7D8C" w:rsidRDefault="00BA7D8C" w:rsidP="00612856">
      <w:pPr>
        <w:jc w:val="center"/>
        <w:rPr>
          <w:rFonts w:ascii="Times New Roman" w:hAnsi="Times New Roman" w:cs="Times New Roman"/>
          <w:b/>
        </w:rPr>
      </w:pPr>
      <w:r w:rsidRPr="00BA7D8C">
        <w:rPr>
          <w:rFonts w:ascii="Times New Roman" w:hAnsi="Times New Roman" w:cs="Times New Roman"/>
          <w:b/>
        </w:rPr>
        <w:t>Report</w:t>
      </w:r>
    </w:p>
    <w:p w:rsidR="003126CF" w:rsidRDefault="003126CF"/>
    <w:p w:rsidR="00612856" w:rsidRDefault="00612856">
      <w:pPr>
        <w:rPr>
          <w:rFonts w:ascii="Times New Roman" w:hAnsi="Times New Roman" w:cs="Times New Roman"/>
        </w:rPr>
      </w:pPr>
      <w:r w:rsidRPr="00F02579">
        <w:rPr>
          <w:rFonts w:ascii="Times New Roman" w:hAnsi="Times New Roman" w:cs="Times New Roman"/>
        </w:rPr>
        <w:t xml:space="preserve">Members of NIRANTAR have important and inseparable connection with the KKCE family.  Involvement and active participation of alumni is crucial for development of any institution in particular and higher education institution in general. </w:t>
      </w:r>
      <w:r w:rsidR="00F02579">
        <w:rPr>
          <w:rFonts w:ascii="Times New Roman" w:hAnsi="Times New Roman" w:cs="Times New Roman"/>
        </w:rPr>
        <w:t>With this belief, at KKCE round the yea</w:t>
      </w:r>
      <w:r w:rsidR="00F93BAB">
        <w:rPr>
          <w:rFonts w:ascii="Times New Roman" w:hAnsi="Times New Roman" w:cs="Times New Roman"/>
        </w:rPr>
        <w:t>r engagement of alumni members wa</w:t>
      </w:r>
      <w:r w:rsidR="00F02579">
        <w:rPr>
          <w:rFonts w:ascii="Times New Roman" w:hAnsi="Times New Roman" w:cs="Times New Roman"/>
        </w:rPr>
        <w:t>s planned in the follo</w:t>
      </w:r>
      <w:bookmarkStart w:id="0" w:name="_GoBack"/>
      <w:bookmarkEnd w:id="0"/>
      <w:r w:rsidR="00F02579">
        <w:rPr>
          <w:rFonts w:ascii="Times New Roman" w:hAnsi="Times New Roman" w:cs="Times New Roman"/>
        </w:rPr>
        <w:t>wing ways:</w:t>
      </w:r>
    </w:p>
    <w:p w:rsidR="00F02579" w:rsidRDefault="00F02579">
      <w:pPr>
        <w:rPr>
          <w:rFonts w:ascii="Times New Roman" w:hAnsi="Times New Roman" w:cs="Times New Roman"/>
        </w:rPr>
      </w:pPr>
    </w:p>
    <w:p w:rsidR="00F02579" w:rsidRPr="00E34E5D" w:rsidRDefault="00F02579" w:rsidP="00E34E5D">
      <w:pPr>
        <w:pStyle w:val="ListParagraph"/>
        <w:numPr>
          <w:ilvl w:val="0"/>
          <w:numId w:val="1"/>
        </w:numPr>
        <w:rPr>
          <w:rFonts w:ascii="Times New Roman" w:hAnsi="Times New Roman" w:cs="Times New Roman"/>
        </w:rPr>
      </w:pPr>
      <w:r w:rsidRPr="00E34E5D">
        <w:rPr>
          <w:rFonts w:ascii="Times New Roman" w:hAnsi="Times New Roman" w:cs="Times New Roman"/>
        </w:rPr>
        <w:t xml:space="preserve">Alumni members were </w:t>
      </w:r>
      <w:r w:rsidR="00F93BAB">
        <w:rPr>
          <w:rFonts w:ascii="Times New Roman" w:hAnsi="Times New Roman" w:cs="Times New Roman"/>
        </w:rPr>
        <w:t>invited to build capacities of</w:t>
      </w:r>
      <w:r w:rsidRPr="00E34E5D">
        <w:rPr>
          <w:rFonts w:ascii="Times New Roman" w:hAnsi="Times New Roman" w:cs="Times New Roman"/>
        </w:rPr>
        <w:t xml:space="preserve"> student- teachers for online teaching during the pandemic. The following stud</w:t>
      </w:r>
      <w:r w:rsidR="00E34E5D" w:rsidRPr="00E34E5D">
        <w:rPr>
          <w:rFonts w:ascii="Times New Roman" w:hAnsi="Times New Roman" w:cs="Times New Roman"/>
        </w:rPr>
        <w:t>ents were invited:</w:t>
      </w:r>
    </w:p>
    <w:p w:rsidR="00E34E5D" w:rsidRDefault="00E34E5D" w:rsidP="00E34E5D">
      <w:pPr>
        <w:pStyle w:val="ListParagraph"/>
        <w:numPr>
          <w:ilvl w:val="0"/>
          <w:numId w:val="1"/>
        </w:numPr>
        <w:ind w:left="1080"/>
        <w:rPr>
          <w:rFonts w:ascii="Times New Roman" w:hAnsi="Times New Roman" w:cs="Times New Roman"/>
        </w:rPr>
      </w:pPr>
      <w:r>
        <w:rPr>
          <w:rFonts w:ascii="Times New Roman" w:hAnsi="Times New Roman" w:cs="Times New Roman"/>
        </w:rPr>
        <w:t>Ms. Pinaaz Bamanbehram was invited to facilitate a session on ‘Management of online classrooms.’</w:t>
      </w:r>
    </w:p>
    <w:p w:rsidR="00E34E5D" w:rsidRDefault="0009235B" w:rsidP="00E34E5D">
      <w:pPr>
        <w:pStyle w:val="ListParagraph"/>
        <w:numPr>
          <w:ilvl w:val="0"/>
          <w:numId w:val="1"/>
        </w:numPr>
        <w:ind w:left="1080"/>
        <w:rPr>
          <w:rFonts w:ascii="Times New Roman" w:hAnsi="Times New Roman" w:cs="Times New Roman"/>
        </w:rPr>
      </w:pPr>
      <w:r>
        <w:rPr>
          <w:rFonts w:ascii="Times New Roman" w:hAnsi="Times New Roman" w:cs="Times New Roman"/>
        </w:rPr>
        <w:t xml:space="preserve">Ms. </w:t>
      </w:r>
      <w:proofErr w:type="spellStart"/>
      <w:r>
        <w:rPr>
          <w:rFonts w:ascii="Times New Roman" w:hAnsi="Times New Roman" w:cs="Times New Roman"/>
        </w:rPr>
        <w:t>Sehal</w:t>
      </w:r>
      <w:proofErr w:type="spellEnd"/>
      <w:r>
        <w:rPr>
          <w:rFonts w:ascii="Times New Roman" w:hAnsi="Times New Roman" w:cs="Times New Roman"/>
        </w:rPr>
        <w:t xml:space="preserve"> </w:t>
      </w:r>
      <w:proofErr w:type="spellStart"/>
      <w:r>
        <w:rPr>
          <w:rFonts w:ascii="Times New Roman" w:hAnsi="Times New Roman" w:cs="Times New Roman"/>
        </w:rPr>
        <w:t>Gada</w:t>
      </w:r>
      <w:proofErr w:type="spellEnd"/>
      <w:r>
        <w:rPr>
          <w:rFonts w:ascii="Times New Roman" w:hAnsi="Times New Roman" w:cs="Times New Roman"/>
        </w:rPr>
        <w:t>,</w:t>
      </w:r>
      <w:r w:rsidR="00E34E5D">
        <w:rPr>
          <w:rFonts w:ascii="Times New Roman" w:hAnsi="Times New Roman" w:cs="Times New Roman"/>
        </w:rPr>
        <w:t xml:space="preserve"> Ms. Stacy </w:t>
      </w:r>
      <w:proofErr w:type="spellStart"/>
      <w:r w:rsidR="00E34E5D">
        <w:rPr>
          <w:rFonts w:ascii="Times New Roman" w:hAnsi="Times New Roman" w:cs="Times New Roman"/>
        </w:rPr>
        <w:t>Vaz</w:t>
      </w:r>
      <w:proofErr w:type="spellEnd"/>
      <w:r>
        <w:rPr>
          <w:rFonts w:ascii="Times New Roman" w:hAnsi="Times New Roman" w:cs="Times New Roman"/>
        </w:rPr>
        <w:t xml:space="preserve"> and Ms. </w:t>
      </w:r>
      <w:proofErr w:type="spellStart"/>
      <w:r>
        <w:rPr>
          <w:rFonts w:ascii="Times New Roman" w:hAnsi="Times New Roman" w:cs="Times New Roman"/>
        </w:rPr>
        <w:t>Neha</w:t>
      </w:r>
      <w:proofErr w:type="spellEnd"/>
      <w:r>
        <w:rPr>
          <w:rFonts w:ascii="Times New Roman" w:hAnsi="Times New Roman" w:cs="Times New Roman"/>
        </w:rPr>
        <w:t xml:space="preserve"> </w:t>
      </w:r>
      <w:proofErr w:type="spellStart"/>
      <w:r>
        <w:rPr>
          <w:rFonts w:ascii="Times New Roman" w:hAnsi="Times New Roman" w:cs="Times New Roman"/>
        </w:rPr>
        <w:t>Dubey</w:t>
      </w:r>
      <w:proofErr w:type="spellEnd"/>
      <w:r w:rsidR="00E34E5D">
        <w:rPr>
          <w:rFonts w:ascii="Times New Roman" w:hAnsi="Times New Roman" w:cs="Times New Roman"/>
        </w:rPr>
        <w:t xml:space="preserve"> were invited to demonstrate teaching of a lesson in online classroom. </w:t>
      </w:r>
    </w:p>
    <w:p w:rsidR="00E34E5D" w:rsidRDefault="00E34E5D" w:rsidP="00E34E5D">
      <w:pPr>
        <w:rPr>
          <w:rFonts w:ascii="Times New Roman" w:hAnsi="Times New Roman" w:cs="Times New Roman"/>
        </w:rPr>
      </w:pPr>
    </w:p>
    <w:p w:rsidR="00E34E5D" w:rsidRDefault="00F93BAB" w:rsidP="00E34E5D">
      <w:pPr>
        <w:pStyle w:val="ListParagraph"/>
        <w:numPr>
          <w:ilvl w:val="0"/>
          <w:numId w:val="1"/>
        </w:numPr>
        <w:rPr>
          <w:rFonts w:ascii="Times New Roman" w:hAnsi="Times New Roman" w:cs="Times New Roman"/>
        </w:rPr>
      </w:pPr>
      <w:r>
        <w:rPr>
          <w:rFonts w:ascii="Times New Roman" w:hAnsi="Times New Roman" w:cs="Times New Roman"/>
        </w:rPr>
        <w:t>To ignite</w:t>
      </w:r>
      <w:r w:rsidR="00D332A1">
        <w:rPr>
          <w:rFonts w:ascii="Times New Roman" w:hAnsi="Times New Roman" w:cs="Times New Roman"/>
        </w:rPr>
        <w:t xml:space="preserve"> love for language, Slogan competition was organised by NIRANTAR. The expected specifications for slogan along with criteria for judgement was shared with all the members on various social media handles. Three best slogans were selected by the judge. Results were shared with the group members. </w:t>
      </w:r>
    </w:p>
    <w:p w:rsidR="00D332A1" w:rsidRPr="00D332A1" w:rsidRDefault="00D332A1" w:rsidP="00D332A1">
      <w:pPr>
        <w:pStyle w:val="ListParagraph"/>
        <w:rPr>
          <w:rFonts w:ascii="Times New Roman" w:hAnsi="Times New Roman" w:cs="Times New Roman"/>
        </w:rPr>
      </w:pPr>
    </w:p>
    <w:p w:rsidR="00D332A1" w:rsidRPr="00E34E5D" w:rsidRDefault="006B6661" w:rsidP="00E34E5D">
      <w:pPr>
        <w:pStyle w:val="ListParagraph"/>
        <w:numPr>
          <w:ilvl w:val="0"/>
          <w:numId w:val="1"/>
        </w:numPr>
        <w:rPr>
          <w:rFonts w:ascii="Times New Roman" w:hAnsi="Times New Roman" w:cs="Times New Roman"/>
        </w:rPr>
      </w:pPr>
      <w:r>
        <w:rPr>
          <w:rFonts w:ascii="Times New Roman" w:hAnsi="Times New Roman" w:cs="Times New Roman"/>
        </w:rPr>
        <w:t>Alumni members were offered free registration for the international webinar organised by the college on 2</w:t>
      </w:r>
      <w:r w:rsidRPr="006B6661">
        <w:rPr>
          <w:rFonts w:ascii="Times New Roman" w:hAnsi="Times New Roman" w:cs="Times New Roman"/>
          <w:vertAlign w:val="superscript"/>
        </w:rPr>
        <w:t>nd</w:t>
      </w:r>
      <w:r>
        <w:rPr>
          <w:rFonts w:ascii="Times New Roman" w:hAnsi="Times New Roman" w:cs="Times New Roman"/>
        </w:rPr>
        <w:t xml:space="preserve"> and 3</w:t>
      </w:r>
      <w:r w:rsidRPr="006B6661">
        <w:rPr>
          <w:rFonts w:ascii="Times New Roman" w:hAnsi="Times New Roman" w:cs="Times New Roman"/>
          <w:vertAlign w:val="superscript"/>
        </w:rPr>
        <w:t>rd</w:t>
      </w:r>
      <w:r>
        <w:rPr>
          <w:rFonts w:ascii="Times New Roman" w:hAnsi="Times New Roman" w:cs="Times New Roman"/>
        </w:rPr>
        <w:t xml:space="preserve"> March, 2021. This initiative was appreciated by a</w:t>
      </w:r>
      <w:r w:rsidR="00DB5437">
        <w:rPr>
          <w:rFonts w:ascii="Times New Roman" w:hAnsi="Times New Roman" w:cs="Times New Roman"/>
        </w:rPr>
        <w:t xml:space="preserve">lumni members with promising participation in the webinar. </w:t>
      </w:r>
    </w:p>
    <w:p w:rsidR="00E34E5D" w:rsidRDefault="00E34E5D" w:rsidP="00E34E5D">
      <w:pPr>
        <w:rPr>
          <w:rFonts w:ascii="Times New Roman" w:hAnsi="Times New Roman" w:cs="Times New Roman"/>
        </w:rPr>
      </w:pPr>
    </w:p>
    <w:p w:rsidR="006B6661" w:rsidRDefault="00DB5437" w:rsidP="00EC4753">
      <w:pPr>
        <w:pStyle w:val="ListParagraph"/>
        <w:numPr>
          <w:ilvl w:val="0"/>
          <w:numId w:val="1"/>
        </w:numPr>
        <w:rPr>
          <w:rFonts w:ascii="Times New Roman" w:hAnsi="Times New Roman" w:cs="Times New Roman"/>
        </w:rPr>
      </w:pPr>
      <w:r w:rsidRPr="00DB5437">
        <w:rPr>
          <w:rFonts w:ascii="Times New Roman" w:hAnsi="Times New Roman" w:cs="Times New Roman"/>
        </w:rPr>
        <w:t xml:space="preserve">Opportunities for professional development and job placement are shared on alumni </w:t>
      </w:r>
      <w:r w:rsidR="00117597" w:rsidRPr="00DB5437">
        <w:rPr>
          <w:rFonts w:ascii="Times New Roman" w:hAnsi="Times New Roman" w:cs="Times New Roman"/>
        </w:rPr>
        <w:t>Whatsapp</w:t>
      </w:r>
      <w:r w:rsidRPr="00DB5437">
        <w:rPr>
          <w:rFonts w:ascii="Times New Roman" w:hAnsi="Times New Roman" w:cs="Times New Roman"/>
        </w:rPr>
        <w:t xml:space="preserve"> groups. </w:t>
      </w:r>
      <w:r w:rsidR="00117597">
        <w:rPr>
          <w:rFonts w:ascii="Times New Roman" w:hAnsi="Times New Roman" w:cs="Times New Roman"/>
        </w:rPr>
        <w:t xml:space="preserve">These groups remain a strong link of connection between KKCE faculty and its alumni members. </w:t>
      </w:r>
    </w:p>
    <w:p w:rsidR="00DB5437" w:rsidRPr="00DB5437" w:rsidRDefault="00DB5437" w:rsidP="00DB5437">
      <w:pPr>
        <w:pStyle w:val="ListParagraph"/>
        <w:rPr>
          <w:rFonts w:ascii="Times New Roman" w:hAnsi="Times New Roman" w:cs="Times New Roman"/>
        </w:rPr>
      </w:pPr>
    </w:p>
    <w:p w:rsidR="00DB5437" w:rsidRDefault="00F93BAB" w:rsidP="00EC4753">
      <w:pPr>
        <w:pStyle w:val="ListParagraph"/>
        <w:numPr>
          <w:ilvl w:val="0"/>
          <w:numId w:val="1"/>
        </w:numPr>
        <w:rPr>
          <w:rFonts w:ascii="Times New Roman" w:hAnsi="Times New Roman" w:cs="Times New Roman"/>
        </w:rPr>
      </w:pPr>
      <w:r>
        <w:rPr>
          <w:rFonts w:ascii="Times New Roman" w:hAnsi="Times New Roman" w:cs="Times New Roman"/>
        </w:rPr>
        <w:t xml:space="preserve">KKCE </w:t>
      </w:r>
      <w:r w:rsidR="00DB4808">
        <w:rPr>
          <w:rFonts w:ascii="Times New Roman" w:hAnsi="Times New Roman" w:cs="Times New Roman"/>
        </w:rPr>
        <w:t>is also in the process of publishing</w:t>
      </w:r>
      <w:r w:rsidR="009A7A77">
        <w:rPr>
          <w:rFonts w:ascii="Times New Roman" w:hAnsi="Times New Roman" w:cs="Times New Roman"/>
        </w:rPr>
        <w:t xml:space="preserve"> </w:t>
      </w:r>
      <w:r>
        <w:rPr>
          <w:rFonts w:ascii="Times New Roman" w:hAnsi="Times New Roman" w:cs="Times New Roman"/>
        </w:rPr>
        <w:t>its</w:t>
      </w:r>
      <w:r w:rsidR="009A7A77">
        <w:rPr>
          <w:rFonts w:ascii="Times New Roman" w:hAnsi="Times New Roman" w:cs="Times New Roman"/>
        </w:rPr>
        <w:t xml:space="preserve"> alumni newsletter. This newsletter has compiled ideas, experiences and reflections of many members in different languages. </w:t>
      </w:r>
    </w:p>
    <w:p w:rsidR="009A7A77" w:rsidRPr="009A7A77" w:rsidRDefault="009A7A77" w:rsidP="009A7A77">
      <w:pPr>
        <w:pStyle w:val="ListParagraph"/>
        <w:rPr>
          <w:rFonts w:ascii="Times New Roman" w:hAnsi="Times New Roman" w:cs="Times New Roman"/>
        </w:rPr>
      </w:pPr>
    </w:p>
    <w:p w:rsidR="009A7A77" w:rsidRPr="00DB5437" w:rsidRDefault="009A7A77" w:rsidP="009A7A77">
      <w:pPr>
        <w:pStyle w:val="ListParagraph"/>
        <w:rPr>
          <w:rFonts w:ascii="Times New Roman" w:hAnsi="Times New Roman" w:cs="Times New Roman"/>
        </w:rPr>
      </w:pPr>
    </w:p>
    <w:p w:rsidR="00F02579" w:rsidRPr="00F02579" w:rsidRDefault="00F02579">
      <w:pPr>
        <w:rPr>
          <w:rFonts w:ascii="Times New Roman" w:hAnsi="Times New Roman" w:cs="Times New Roman"/>
        </w:rPr>
      </w:pPr>
    </w:p>
    <w:sectPr w:rsidR="00F02579" w:rsidRPr="00F02579" w:rsidSect="007E1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374AA"/>
    <w:multiLevelType w:val="hybridMultilevel"/>
    <w:tmpl w:val="B534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128"/>
    <w:rsid w:val="0009235B"/>
    <w:rsid w:val="00117597"/>
    <w:rsid w:val="003126CF"/>
    <w:rsid w:val="00322128"/>
    <w:rsid w:val="00612856"/>
    <w:rsid w:val="006B6661"/>
    <w:rsid w:val="007E1BA8"/>
    <w:rsid w:val="009A7A77"/>
    <w:rsid w:val="00BA7D8C"/>
    <w:rsid w:val="00D332A1"/>
    <w:rsid w:val="00DB4808"/>
    <w:rsid w:val="00DB5437"/>
    <w:rsid w:val="00E34E5D"/>
    <w:rsid w:val="00F02579"/>
    <w:rsid w:val="00F9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F7FE8-61A5-834E-BD56-A67CBE85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KKCE8</cp:lastModifiedBy>
  <cp:revision>10</cp:revision>
  <dcterms:created xsi:type="dcterms:W3CDTF">2018-09-06T23:03:00Z</dcterms:created>
  <dcterms:modified xsi:type="dcterms:W3CDTF">2021-07-09T09:39:00Z</dcterms:modified>
</cp:coreProperties>
</file>